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7119" w14:textId="168065F0" w:rsidR="00E82602" w:rsidRDefault="003948D1" w:rsidP="00CD1FC9">
      <w:pPr>
        <w:jc w:val="center"/>
      </w:pPr>
      <w:r>
        <w:t>ANEXO I</w:t>
      </w:r>
    </w:p>
    <w:p w14:paraId="0858D8F0" w14:textId="4D050AA1" w:rsidR="003948D1" w:rsidRDefault="003948D1" w:rsidP="00CD1FC9">
      <w:pPr>
        <w:jc w:val="center"/>
      </w:pPr>
      <w:r>
        <w:t>HOJA DE AUTOBAREMACIÓN</w:t>
      </w:r>
    </w:p>
    <w:p w14:paraId="161BBD03" w14:textId="77777777" w:rsidR="00CD1FC9" w:rsidRDefault="00CD1FC9" w:rsidP="00CD1FC9">
      <w:pPr>
        <w:jc w:val="center"/>
      </w:pPr>
    </w:p>
    <w:p w14:paraId="62FE8C65" w14:textId="377E62F7" w:rsidR="003948D1" w:rsidRDefault="003948D1">
      <w:r>
        <w:t>1.- Datos personales.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3948D1" w14:paraId="7EF85C1C" w14:textId="77777777" w:rsidTr="003948D1">
        <w:tc>
          <w:tcPr>
            <w:tcW w:w="6091" w:type="dxa"/>
          </w:tcPr>
          <w:p w14:paraId="46AB88CB" w14:textId="07E68873" w:rsidR="003948D1" w:rsidRDefault="003948D1">
            <w:r>
              <w:t>Nombre y Apellidos</w:t>
            </w:r>
          </w:p>
        </w:tc>
        <w:tc>
          <w:tcPr>
            <w:tcW w:w="2403" w:type="dxa"/>
          </w:tcPr>
          <w:p w14:paraId="3DABB2D5" w14:textId="7FD05667" w:rsidR="003948D1" w:rsidRDefault="003948D1">
            <w:r>
              <w:t>DNI</w:t>
            </w:r>
          </w:p>
        </w:tc>
      </w:tr>
      <w:tr w:rsidR="003948D1" w14:paraId="6A1223DB" w14:textId="77777777" w:rsidTr="003948D1">
        <w:tc>
          <w:tcPr>
            <w:tcW w:w="6091" w:type="dxa"/>
          </w:tcPr>
          <w:p w14:paraId="18F289FF" w14:textId="77777777" w:rsidR="003948D1" w:rsidRDefault="003948D1"/>
        </w:tc>
        <w:tc>
          <w:tcPr>
            <w:tcW w:w="2403" w:type="dxa"/>
          </w:tcPr>
          <w:p w14:paraId="2BA4BDCD" w14:textId="77777777" w:rsidR="003948D1" w:rsidRDefault="003948D1"/>
        </w:tc>
      </w:tr>
    </w:tbl>
    <w:p w14:paraId="1C54302E" w14:textId="0FC9AB57" w:rsidR="003948D1" w:rsidRDefault="003948D1"/>
    <w:p w14:paraId="19222786" w14:textId="3F5A871B" w:rsidR="003948D1" w:rsidRDefault="003948D1">
      <w:r>
        <w:t>2.- Experiencia profesional.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276"/>
        <w:gridCol w:w="1269"/>
      </w:tblGrid>
      <w:tr w:rsidR="003948D1" w14:paraId="246FF858" w14:textId="77777777" w:rsidTr="003948D1">
        <w:tc>
          <w:tcPr>
            <w:tcW w:w="4390" w:type="dxa"/>
          </w:tcPr>
          <w:p w14:paraId="3EE58354" w14:textId="77777777" w:rsidR="003948D1" w:rsidRDefault="003948D1"/>
        </w:tc>
        <w:tc>
          <w:tcPr>
            <w:tcW w:w="1559" w:type="dxa"/>
          </w:tcPr>
          <w:p w14:paraId="05EBFB85" w14:textId="33E85980" w:rsidR="003948D1" w:rsidRDefault="003948D1">
            <w:r>
              <w:t>Institución</w:t>
            </w:r>
          </w:p>
        </w:tc>
        <w:tc>
          <w:tcPr>
            <w:tcW w:w="1276" w:type="dxa"/>
          </w:tcPr>
          <w:p w14:paraId="491CD42A" w14:textId="6DD346A7" w:rsidR="003948D1" w:rsidRDefault="003948D1">
            <w:r>
              <w:t>Meses</w:t>
            </w:r>
          </w:p>
        </w:tc>
        <w:tc>
          <w:tcPr>
            <w:tcW w:w="1269" w:type="dxa"/>
          </w:tcPr>
          <w:p w14:paraId="72042798" w14:textId="5BFBD49C" w:rsidR="003948D1" w:rsidRDefault="003948D1">
            <w:r>
              <w:t>Puntos</w:t>
            </w:r>
          </w:p>
        </w:tc>
      </w:tr>
      <w:tr w:rsidR="003948D1" w14:paraId="41CBDB1E" w14:textId="77777777" w:rsidTr="003948D1">
        <w:tc>
          <w:tcPr>
            <w:tcW w:w="4390" w:type="dxa"/>
          </w:tcPr>
          <w:p w14:paraId="769700D6" w14:textId="0CD01AA3" w:rsidR="003948D1" w:rsidRPr="003948D1" w:rsidRDefault="003948D1">
            <w:r w:rsidRPr="003948D1">
              <w:t>Experiencia profesional por servicios prestados como personal funcionario o laboral, en la plaza objeto de las presentes bases, en cualquier entidad local.</w:t>
            </w:r>
          </w:p>
        </w:tc>
        <w:tc>
          <w:tcPr>
            <w:tcW w:w="1559" w:type="dxa"/>
          </w:tcPr>
          <w:p w14:paraId="1A080CC7" w14:textId="77777777" w:rsidR="003948D1" w:rsidRDefault="003948D1"/>
        </w:tc>
        <w:tc>
          <w:tcPr>
            <w:tcW w:w="1276" w:type="dxa"/>
          </w:tcPr>
          <w:p w14:paraId="41DEEBA9" w14:textId="77777777" w:rsidR="003948D1" w:rsidRDefault="003948D1"/>
        </w:tc>
        <w:tc>
          <w:tcPr>
            <w:tcW w:w="1269" w:type="dxa"/>
          </w:tcPr>
          <w:p w14:paraId="2003832B" w14:textId="77777777" w:rsidR="003948D1" w:rsidRDefault="003948D1"/>
        </w:tc>
      </w:tr>
      <w:tr w:rsidR="003948D1" w14:paraId="2C79A76B" w14:textId="77777777" w:rsidTr="003948D1">
        <w:tc>
          <w:tcPr>
            <w:tcW w:w="4390" w:type="dxa"/>
          </w:tcPr>
          <w:p w14:paraId="44A1E737" w14:textId="758BF059" w:rsidR="003948D1" w:rsidRDefault="003948D1">
            <w:r w:rsidRPr="003948D1">
              <w:t>Experiencia profesional por servicios prestados como personal funcionario o laboral, en la plaza objeto de las presentes bases, en cualquier otra Administración Pública y resto del Sector Público.</w:t>
            </w:r>
          </w:p>
        </w:tc>
        <w:tc>
          <w:tcPr>
            <w:tcW w:w="1559" w:type="dxa"/>
          </w:tcPr>
          <w:p w14:paraId="122FF03E" w14:textId="77777777" w:rsidR="003948D1" w:rsidRDefault="003948D1"/>
        </w:tc>
        <w:tc>
          <w:tcPr>
            <w:tcW w:w="1276" w:type="dxa"/>
          </w:tcPr>
          <w:p w14:paraId="54202408" w14:textId="77777777" w:rsidR="003948D1" w:rsidRDefault="003948D1"/>
        </w:tc>
        <w:tc>
          <w:tcPr>
            <w:tcW w:w="1269" w:type="dxa"/>
          </w:tcPr>
          <w:p w14:paraId="701338DF" w14:textId="77777777" w:rsidR="003948D1" w:rsidRDefault="003948D1"/>
        </w:tc>
      </w:tr>
    </w:tbl>
    <w:p w14:paraId="3D6234DC" w14:textId="77777777" w:rsidR="003948D1" w:rsidRDefault="003948D1"/>
    <w:p w14:paraId="575B7D2C" w14:textId="271EB3EA" w:rsidR="003948D1" w:rsidRDefault="003948D1">
      <w:r>
        <w:t>3.- Formación complementaria.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7"/>
        <w:gridCol w:w="1620"/>
        <w:gridCol w:w="2458"/>
        <w:gridCol w:w="1269"/>
      </w:tblGrid>
      <w:tr w:rsidR="003948D1" w14:paraId="2C153F13" w14:textId="77777777" w:rsidTr="00CD1FC9">
        <w:trPr>
          <w:trHeight w:val="466"/>
        </w:trPr>
        <w:tc>
          <w:tcPr>
            <w:tcW w:w="3147" w:type="dxa"/>
          </w:tcPr>
          <w:p w14:paraId="649CAB0F" w14:textId="4015F92B" w:rsidR="003948D1" w:rsidRDefault="003948D1">
            <w:r>
              <w:t>Nombre de la acción formativa</w:t>
            </w:r>
          </w:p>
        </w:tc>
        <w:tc>
          <w:tcPr>
            <w:tcW w:w="1620" w:type="dxa"/>
          </w:tcPr>
          <w:p w14:paraId="695B41E0" w14:textId="00881C99" w:rsidR="003948D1" w:rsidRDefault="003948D1">
            <w:r>
              <w:t>Horas/créditos</w:t>
            </w:r>
          </w:p>
        </w:tc>
        <w:tc>
          <w:tcPr>
            <w:tcW w:w="2458" w:type="dxa"/>
          </w:tcPr>
          <w:p w14:paraId="6CFB3000" w14:textId="1E13EB63" w:rsidR="003948D1" w:rsidRDefault="003948D1">
            <w:r>
              <w:t>Centro emisor</w:t>
            </w:r>
          </w:p>
        </w:tc>
        <w:tc>
          <w:tcPr>
            <w:tcW w:w="1269" w:type="dxa"/>
          </w:tcPr>
          <w:p w14:paraId="7B6D52FA" w14:textId="54EFE8ED" w:rsidR="003948D1" w:rsidRDefault="003948D1">
            <w:r>
              <w:t>Puntos</w:t>
            </w:r>
          </w:p>
        </w:tc>
      </w:tr>
      <w:tr w:rsidR="003948D1" w14:paraId="2D1B9B5D" w14:textId="77777777" w:rsidTr="00CD1FC9">
        <w:trPr>
          <w:trHeight w:val="470"/>
        </w:trPr>
        <w:tc>
          <w:tcPr>
            <w:tcW w:w="3147" w:type="dxa"/>
          </w:tcPr>
          <w:p w14:paraId="4621984A" w14:textId="77777777" w:rsidR="003948D1" w:rsidRDefault="003948D1"/>
        </w:tc>
        <w:tc>
          <w:tcPr>
            <w:tcW w:w="1620" w:type="dxa"/>
          </w:tcPr>
          <w:p w14:paraId="11DC274D" w14:textId="77777777" w:rsidR="003948D1" w:rsidRDefault="003948D1"/>
        </w:tc>
        <w:tc>
          <w:tcPr>
            <w:tcW w:w="2458" w:type="dxa"/>
          </w:tcPr>
          <w:p w14:paraId="45DC7556" w14:textId="77777777" w:rsidR="003948D1" w:rsidRDefault="003948D1"/>
        </w:tc>
        <w:tc>
          <w:tcPr>
            <w:tcW w:w="1269" w:type="dxa"/>
          </w:tcPr>
          <w:p w14:paraId="358E3F35" w14:textId="77777777" w:rsidR="003948D1" w:rsidRDefault="003948D1"/>
        </w:tc>
      </w:tr>
      <w:tr w:rsidR="003948D1" w14:paraId="2C486A9D" w14:textId="77777777" w:rsidTr="00CD1FC9">
        <w:trPr>
          <w:trHeight w:val="548"/>
        </w:trPr>
        <w:tc>
          <w:tcPr>
            <w:tcW w:w="3147" w:type="dxa"/>
          </w:tcPr>
          <w:p w14:paraId="172400BA" w14:textId="77777777" w:rsidR="003948D1" w:rsidRDefault="003948D1"/>
        </w:tc>
        <w:tc>
          <w:tcPr>
            <w:tcW w:w="1620" w:type="dxa"/>
          </w:tcPr>
          <w:p w14:paraId="5B3C8D0D" w14:textId="77777777" w:rsidR="003948D1" w:rsidRDefault="003948D1"/>
        </w:tc>
        <w:tc>
          <w:tcPr>
            <w:tcW w:w="2458" w:type="dxa"/>
          </w:tcPr>
          <w:p w14:paraId="3CFC0F61" w14:textId="77777777" w:rsidR="003948D1" w:rsidRDefault="003948D1"/>
        </w:tc>
        <w:tc>
          <w:tcPr>
            <w:tcW w:w="1269" w:type="dxa"/>
          </w:tcPr>
          <w:p w14:paraId="2CE6C60B" w14:textId="77777777" w:rsidR="003948D1" w:rsidRDefault="003948D1"/>
        </w:tc>
      </w:tr>
      <w:tr w:rsidR="003948D1" w14:paraId="3DE662ED" w14:textId="77777777" w:rsidTr="00CD1FC9">
        <w:trPr>
          <w:trHeight w:val="569"/>
        </w:trPr>
        <w:tc>
          <w:tcPr>
            <w:tcW w:w="3147" w:type="dxa"/>
          </w:tcPr>
          <w:p w14:paraId="712EE1F9" w14:textId="77777777" w:rsidR="003948D1" w:rsidRDefault="003948D1"/>
        </w:tc>
        <w:tc>
          <w:tcPr>
            <w:tcW w:w="1620" w:type="dxa"/>
          </w:tcPr>
          <w:p w14:paraId="2E9FFE9A" w14:textId="77777777" w:rsidR="003948D1" w:rsidRDefault="003948D1"/>
        </w:tc>
        <w:tc>
          <w:tcPr>
            <w:tcW w:w="2458" w:type="dxa"/>
          </w:tcPr>
          <w:p w14:paraId="4AF71836" w14:textId="77777777" w:rsidR="003948D1" w:rsidRDefault="003948D1"/>
        </w:tc>
        <w:tc>
          <w:tcPr>
            <w:tcW w:w="1269" w:type="dxa"/>
          </w:tcPr>
          <w:p w14:paraId="0468A74A" w14:textId="77777777" w:rsidR="003948D1" w:rsidRDefault="003948D1"/>
        </w:tc>
      </w:tr>
      <w:tr w:rsidR="003948D1" w14:paraId="782FA001" w14:textId="77777777" w:rsidTr="00CD1FC9">
        <w:trPr>
          <w:trHeight w:val="574"/>
        </w:trPr>
        <w:tc>
          <w:tcPr>
            <w:tcW w:w="3147" w:type="dxa"/>
          </w:tcPr>
          <w:p w14:paraId="4A6DFBE8" w14:textId="77777777" w:rsidR="003948D1" w:rsidRDefault="003948D1"/>
        </w:tc>
        <w:tc>
          <w:tcPr>
            <w:tcW w:w="1620" w:type="dxa"/>
          </w:tcPr>
          <w:p w14:paraId="7865DD00" w14:textId="77777777" w:rsidR="003948D1" w:rsidRDefault="003948D1"/>
        </w:tc>
        <w:tc>
          <w:tcPr>
            <w:tcW w:w="2458" w:type="dxa"/>
          </w:tcPr>
          <w:p w14:paraId="76DC5483" w14:textId="77777777" w:rsidR="003948D1" w:rsidRDefault="003948D1"/>
        </w:tc>
        <w:tc>
          <w:tcPr>
            <w:tcW w:w="1269" w:type="dxa"/>
          </w:tcPr>
          <w:p w14:paraId="7DA32E2E" w14:textId="77777777" w:rsidR="003948D1" w:rsidRDefault="003948D1"/>
        </w:tc>
      </w:tr>
      <w:tr w:rsidR="003948D1" w14:paraId="115524DA" w14:textId="77777777" w:rsidTr="00CD1FC9">
        <w:trPr>
          <w:trHeight w:val="532"/>
        </w:trPr>
        <w:tc>
          <w:tcPr>
            <w:tcW w:w="3147" w:type="dxa"/>
          </w:tcPr>
          <w:p w14:paraId="561A4BF6" w14:textId="77777777" w:rsidR="003948D1" w:rsidRDefault="003948D1"/>
        </w:tc>
        <w:tc>
          <w:tcPr>
            <w:tcW w:w="1620" w:type="dxa"/>
          </w:tcPr>
          <w:p w14:paraId="49E0F11C" w14:textId="77777777" w:rsidR="003948D1" w:rsidRDefault="003948D1"/>
        </w:tc>
        <w:tc>
          <w:tcPr>
            <w:tcW w:w="2458" w:type="dxa"/>
          </w:tcPr>
          <w:p w14:paraId="558EA9B8" w14:textId="77777777" w:rsidR="003948D1" w:rsidRDefault="003948D1"/>
        </w:tc>
        <w:tc>
          <w:tcPr>
            <w:tcW w:w="1269" w:type="dxa"/>
          </w:tcPr>
          <w:p w14:paraId="5D11DCEC" w14:textId="77777777" w:rsidR="003948D1" w:rsidRDefault="003948D1"/>
        </w:tc>
      </w:tr>
    </w:tbl>
    <w:p w14:paraId="0215173D" w14:textId="77777777" w:rsidR="003948D1" w:rsidRDefault="003948D1"/>
    <w:sectPr w:rsidR="00394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D1"/>
    <w:rsid w:val="003948D1"/>
    <w:rsid w:val="00CD1FC9"/>
    <w:rsid w:val="00D2093E"/>
    <w:rsid w:val="00DC5A93"/>
    <w:rsid w:val="00E12D35"/>
    <w:rsid w:val="00E82602"/>
    <w:rsid w:val="00F5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B37"/>
  <w15:chartTrackingRefBased/>
  <w15:docId w15:val="{AAE0017D-FC87-469D-9590-306472D8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4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4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4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4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48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48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48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48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48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48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4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4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4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48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48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48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48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48D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9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Sanchez Perez</dc:creator>
  <cp:keywords/>
  <dc:description/>
  <cp:lastModifiedBy>Rosario Sanchez Perez</cp:lastModifiedBy>
  <cp:revision>1</cp:revision>
  <dcterms:created xsi:type="dcterms:W3CDTF">2026-02-12T12:20:00Z</dcterms:created>
  <dcterms:modified xsi:type="dcterms:W3CDTF">2026-02-19T17:33:00Z</dcterms:modified>
</cp:coreProperties>
</file>